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24" w:rsidRDefault="003C6524">
      <w:pPr>
        <w:rPr>
          <w:b/>
        </w:rPr>
      </w:pPr>
      <w:r>
        <w:rPr>
          <w:b/>
        </w:rPr>
        <w:t>Chebský haléř, 1516</w:t>
      </w:r>
    </w:p>
    <w:p w:rsidR="00672DD8" w:rsidRDefault="00672DD8" w:rsidP="00672DD8">
      <w:pPr>
        <w:tabs>
          <w:tab w:val="left" w:pos="3969"/>
        </w:tabs>
        <w:ind w:right="5103"/>
        <w:jc w:val="right"/>
      </w:pPr>
      <w:proofErr w:type="spellStart"/>
      <w:r>
        <w:t>inv</w:t>
      </w:r>
      <w:proofErr w:type="spellEnd"/>
      <w:r>
        <w:t xml:space="preserve">. č.: </w:t>
      </w:r>
      <w:r w:rsidR="003C6524">
        <w:t>N 12997</w:t>
      </w:r>
    </w:p>
    <w:p w:rsidR="00F25769" w:rsidRDefault="00F25769" w:rsidP="00672DD8">
      <w:pPr>
        <w:tabs>
          <w:tab w:val="left" w:pos="3969"/>
        </w:tabs>
        <w:ind w:right="5103"/>
        <w:jc w:val="right"/>
      </w:pPr>
    </w:p>
    <w:p w:rsidR="00F25769" w:rsidRDefault="003C6524" w:rsidP="00672DD8">
      <w:pPr>
        <w:tabs>
          <w:tab w:val="left" w:pos="3969"/>
        </w:tabs>
        <w:ind w:right="5103"/>
        <w:jc w:val="right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3520DC46" wp14:editId="48AF42AB">
            <wp:simplePos x="0" y="0"/>
            <wp:positionH relativeFrom="margin">
              <wp:posOffset>-23495</wp:posOffset>
            </wp:positionH>
            <wp:positionV relativeFrom="margin">
              <wp:posOffset>1243330</wp:posOffset>
            </wp:positionV>
            <wp:extent cx="1571625" cy="1529715"/>
            <wp:effectExtent l="0" t="0" r="9525" b="0"/>
            <wp:wrapSquare wrapText="bothSides"/>
            <wp:docPr id="3" name="Obrázek 3" descr="133_02-N12997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3_02-N12997_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847" t="62204" r="42632" b="17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2DD8" w:rsidRDefault="00672DD8"/>
    <w:p w:rsidR="00672DD8" w:rsidRDefault="00672DD8"/>
    <w:p w:rsidR="00672DD8" w:rsidRDefault="00672DD8"/>
    <w:p w:rsidR="00672DD8" w:rsidRDefault="00672DD8"/>
    <w:p w:rsidR="00672DD8" w:rsidRDefault="00672DD8"/>
    <w:p w:rsidR="00672DD8" w:rsidRDefault="00672DD8"/>
    <w:p w:rsidR="00F25769" w:rsidRDefault="00F25769"/>
    <w:p w:rsidR="00672DD8" w:rsidRDefault="003C6524" w:rsidP="003C6524">
      <w:r>
        <w:t>exponát</w:t>
      </w:r>
      <w:r w:rsidRPr="003C6524">
        <w:t xml:space="preserve"> do vitríny, rozměry expon</w:t>
      </w:r>
      <w:bookmarkStart w:id="0" w:name="_GoBack"/>
      <w:bookmarkEnd w:id="0"/>
      <w:r w:rsidRPr="003C6524">
        <w:t xml:space="preserve">átu </w:t>
      </w:r>
      <w:r>
        <w:t>- průměr: 13 mm</w:t>
      </w:r>
    </w:p>
    <w:sectPr w:rsidR="0067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D8"/>
    <w:rsid w:val="003C6524"/>
    <w:rsid w:val="00672DD8"/>
    <w:rsid w:val="00983E53"/>
    <w:rsid w:val="00B55FD2"/>
    <w:rsid w:val="00CC69FF"/>
    <w:rsid w:val="00F2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3760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Diogenes</dc:creator>
  <cp:lastModifiedBy>Theophilus</cp:lastModifiedBy>
  <cp:revision>2</cp:revision>
  <dcterms:created xsi:type="dcterms:W3CDTF">2019-12-13T07:30:00Z</dcterms:created>
  <dcterms:modified xsi:type="dcterms:W3CDTF">2019-12-13T07:30:00Z</dcterms:modified>
</cp:coreProperties>
</file>